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A4BE" w14:textId="1DB2353E" w:rsidR="00484454" w:rsidRDefault="00484454">
      <w:hyperlink r:id="rId4" w:history="1">
        <w:r>
          <w:rPr>
            <w:rStyle w:val="Hiperhivatkozs"/>
          </w:rPr>
          <w:t>https://www.ferencvaros.hu/aktualitasok/tajekoztatas-az-ovodai-felvetelekrol-a-2020-2021-es-nevelesi-evre-information-regarding-kindergarten-enrolments-for-the-2020-2021-school-year/</w:t>
        </w:r>
      </w:hyperlink>
      <w:bookmarkStart w:id="0" w:name="_GoBack"/>
      <w:bookmarkEnd w:id="0"/>
    </w:p>
    <w:sectPr w:rsidR="00484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454"/>
    <w:rsid w:val="0048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26C4"/>
  <w15:chartTrackingRefBased/>
  <w15:docId w15:val="{718BC101-42D9-4E28-B0A4-DA489B88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84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erencvaros.hu/aktualitasok/tajekoztatas-az-ovodai-felvetelekrol-a-2020-2021-es-nevelesi-evre-information-regarding-kindergarten-enrolments-for-the-2020-2021-school-year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334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1</cp:revision>
  <dcterms:created xsi:type="dcterms:W3CDTF">2020-04-02T11:22:00Z</dcterms:created>
  <dcterms:modified xsi:type="dcterms:W3CDTF">2020-04-02T11:23:00Z</dcterms:modified>
</cp:coreProperties>
</file>